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D07" w:rsidRDefault="00CE1F22" w:rsidP="006703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будет производится расчет и плата за металлические гаражи?</w:t>
      </w:r>
    </w:p>
    <w:p w:rsidR="003A6103" w:rsidRPr="00B21017" w:rsidRDefault="004A5C1D" w:rsidP="00B21017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На сегодняшний день отсутствуют правовые основания для заключения соглашений, ввиду отсутствия права собственности и/или права владения</w:t>
      </w:r>
      <w:proofErr w:type="gramStart"/>
      <w:r>
        <w:rPr>
          <w:color w:val="FF0000"/>
          <w:sz w:val="28"/>
          <w:szCs w:val="28"/>
        </w:rPr>
        <w:t>.</w:t>
      </w:r>
      <w:proofErr w:type="gramEnd"/>
      <w:r>
        <w:rPr>
          <w:color w:val="FF0000"/>
          <w:sz w:val="28"/>
          <w:szCs w:val="28"/>
        </w:rPr>
        <w:t xml:space="preserve"> Направлены обращения в Правительство МО и Администрации </w:t>
      </w:r>
      <w:proofErr w:type="spellStart"/>
      <w:r>
        <w:rPr>
          <w:color w:val="FF0000"/>
          <w:sz w:val="28"/>
          <w:szCs w:val="28"/>
        </w:rPr>
        <w:t>Балашихи</w:t>
      </w:r>
      <w:proofErr w:type="spellEnd"/>
      <w:r>
        <w:rPr>
          <w:color w:val="FF0000"/>
          <w:sz w:val="28"/>
          <w:szCs w:val="28"/>
        </w:rPr>
        <w:t xml:space="preserve"> о необходимости принятия нормативно-правового акта (на примере 63-ПП Москвы) позволяющего выпуск распоряжений Администрацией </w:t>
      </w:r>
      <w:proofErr w:type="spellStart"/>
      <w:r>
        <w:rPr>
          <w:color w:val="FF0000"/>
          <w:sz w:val="28"/>
          <w:szCs w:val="28"/>
        </w:rPr>
        <w:t>Балашихи</w:t>
      </w:r>
      <w:proofErr w:type="spellEnd"/>
      <w:r>
        <w:rPr>
          <w:color w:val="FF0000"/>
          <w:sz w:val="28"/>
          <w:szCs w:val="28"/>
        </w:rPr>
        <w:t xml:space="preserve"> об утверждении </w:t>
      </w:r>
      <w:proofErr w:type="spellStart"/>
      <w:r>
        <w:rPr>
          <w:color w:val="FF0000"/>
          <w:sz w:val="28"/>
          <w:szCs w:val="28"/>
        </w:rPr>
        <w:t>пофамильных</w:t>
      </w:r>
      <w:proofErr w:type="spellEnd"/>
      <w:r>
        <w:rPr>
          <w:color w:val="FF0000"/>
          <w:sz w:val="28"/>
          <w:szCs w:val="28"/>
        </w:rPr>
        <w:t xml:space="preserve"> списков владельцев гаражных боксов, который в свою очередь позволит РЖД заключать соглашения.</w:t>
      </w:r>
    </w:p>
    <w:p w:rsidR="00CE1F22" w:rsidRDefault="00CE1F22" w:rsidP="006703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Будет ли выплаты за кирпичные гаражные боксы, по членской книжке, не оформлена право собственности.</w:t>
      </w:r>
    </w:p>
    <w:p w:rsidR="003A6103" w:rsidRPr="00C34E28" w:rsidRDefault="004A5C1D" w:rsidP="00C34E28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Аналогично пункту 1</w:t>
      </w:r>
    </w:p>
    <w:p w:rsidR="00DF674A" w:rsidRDefault="00CE1F22" w:rsidP="006703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Будут </w:t>
      </w:r>
      <w:r w:rsidR="00DF674A">
        <w:rPr>
          <w:sz w:val="28"/>
          <w:szCs w:val="28"/>
        </w:rPr>
        <w:t>ли выплаты за кирпичные гаражные боксы, по которым есть судебные решения о признании права собственности, но не оформленные в установленном</w:t>
      </w:r>
      <w:r w:rsidR="003A6103">
        <w:rPr>
          <w:sz w:val="28"/>
          <w:szCs w:val="28"/>
        </w:rPr>
        <w:t xml:space="preserve"> законом порядке, потому что не</w:t>
      </w:r>
      <w:r w:rsidR="00DF674A">
        <w:rPr>
          <w:sz w:val="28"/>
          <w:szCs w:val="28"/>
        </w:rPr>
        <w:t xml:space="preserve">возможно поставить на кадастровый учет. </w:t>
      </w:r>
    </w:p>
    <w:p w:rsidR="003A6103" w:rsidRPr="00C34E28" w:rsidRDefault="004A5C1D" w:rsidP="00C34E28">
      <w:pPr>
        <w:ind w:firstLine="708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Указанный вопрос в виде официального письма направлен в Правовой департамент ОАО «РЖД». По результатам подготовки позиции Департамент будет дан ответ на данный вопрос</w:t>
      </w:r>
    </w:p>
    <w:p w:rsidR="00DF674A" w:rsidRDefault="00DF674A" w:rsidP="006703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какой период планируется произвести снос гаражных боксов после выкупа, как</w:t>
      </w:r>
      <w:r w:rsidR="005B0C02">
        <w:rPr>
          <w:sz w:val="28"/>
          <w:szCs w:val="28"/>
        </w:rPr>
        <w:t>ое отводится время для переезда?</w:t>
      </w:r>
    </w:p>
    <w:p w:rsidR="004A5C1D" w:rsidRDefault="004A6C2E" w:rsidP="004A5C1D">
      <w:pPr>
        <w:pStyle w:val="a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Денежные средства поступят </w:t>
      </w:r>
      <w:r w:rsidRPr="004A6C2E">
        <w:rPr>
          <w:color w:val="FF0000"/>
          <w:sz w:val="28"/>
          <w:szCs w:val="28"/>
        </w:rPr>
        <w:t>в течение 15 (пятнадцати) кале</w:t>
      </w:r>
      <w:r>
        <w:rPr>
          <w:color w:val="FF0000"/>
          <w:sz w:val="28"/>
          <w:szCs w:val="28"/>
        </w:rPr>
        <w:t xml:space="preserve">ндарных дней </w:t>
      </w:r>
      <w:proofErr w:type="gramStart"/>
      <w:r>
        <w:rPr>
          <w:color w:val="FF0000"/>
          <w:sz w:val="28"/>
          <w:szCs w:val="28"/>
        </w:rPr>
        <w:t>с даты подписания</w:t>
      </w:r>
      <w:proofErr w:type="gramEnd"/>
      <w:r>
        <w:rPr>
          <w:color w:val="FF0000"/>
          <w:sz w:val="28"/>
          <w:szCs w:val="28"/>
        </w:rPr>
        <w:t xml:space="preserve"> с</w:t>
      </w:r>
      <w:r w:rsidRPr="004A6C2E">
        <w:rPr>
          <w:color w:val="FF0000"/>
          <w:sz w:val="28"/>
          <w:szCs w:val="28"/>
        </w:rPr>
        <w:t>торонами Соглашения</w:t>
      </w:r>
      <w:r>
        <w:rPr>
          <w:color w:val="FF0000"/>
          <w:sz w:val="28"/>
          <w:szCs w:val="28"/>
        </w:rPr>
        <w:t xml:space="preserve"> </w:t>
      </w:r>
      <w:r w:rsidRPr="004A6C2E">
        <w:rPr>
          <w:color w:val="FF0000"/>
          <w:sz w:val="28"/>
          <w:szCs w:val="28"/>
        </w:rPr>
        <w:t>об изъятии объекта недвижимого имущества для государственных нужд</w:t>
      </w:r>
      <w:r w:rsidR="004A5C1D">
        <w:rPr>
          <w:color w:val="FF0000"/>
          <w:sz w:val="28"/>
          <w:szCs w:val="28"/>
        </w:rPr>
        <w:t xml:space="preserve"> и его </w:t>
      </w:r>
      <w:proofErr w:type="spellStart"/>
      <w:r w:rsidR="004A5C1D">
        <w:rPr>
          <w:color w:val="FF0000"/>
          <w:sz w:val="28"/>
          <w:szCs w:val="28"/>
        </w:rPr>
        <w:t>реугистрации</w:t>
      </w:r>
      <w:proofErr w:type="spellEnd"/>
      <w:r w:rsidR="004A5C1D">
        <w:rPr>
          <w:color w:val="FF0000"/>
          <w:sz w:val="28"/>
          <w:szCs w:val="28"/>
        </w:rPr>
        <w:t xml:space="preserve"> в Дирекции закупок ОАО «РЖД»</w:t>
      </w:r>
      <w:r>
        <w:rPr>
          <w:color w:val="FF0000"/>
          <w:sz w:val="28"/>
          <w:szCs w:val="28"/>
        </w:rPr>
        <w:t xml:space="preserve">. </w:t>
      </w:r>
      <w:r w:rsidRPr="004A6C2E">
        <w:rPr>
          <w:color w:val="FF0000"/>
          <w:sz w:val="28"/>
          <w:szCs w:val="28"/>
        </w:rPr>
        <w:t>Настоящее Соглашение является актом приема-передачи объекта недвижимого имущества, и подписание дополнительного акта не требуется.</w:t>
      </w:r>
    </w:p>
    <w:p w:rsidR="004A5C1D" w:rsidRPr="004A5C1D" w:rsidRDefault="004A5C1D" w:rsidP="004A5C1D">
      <w:pPr>
        <w:pStyle w:val="a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Соглашение об изъятии после оплаты направляется для государственной регистрации в </w:t>
      </w:r>
      <w:proofErr w:type="spellStart"/>
      <w:r>
        <w:rPr>
          <w:color w:val="FF0000"/>
          <w:sz w:val="28"/>
          <w:szCs w:val="28"/>
        </w:rPr>
        <w:t>Росреестр</w:t>
      </w:r>
      <w:proofErr w:type="spellEnd"/>
      <w:r>
        <w:rPr>
          <w:color w:val="FF0000"/>
          <w:sz w:val="28"/>
          <w:szCs w:val="28"/>
        </w:rPr>
        <w:t xml:space="preserve"> (срок регистрации – 2 недели), соответственно в этот срок желательно освободить помещения.</w:t>
      </w:r>
    </w:p>
    <w:p w:rsidR="00D610E3" w:rsidRDefault="005B0C02" w:rsidP="004A6C2E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582A09">
        <w:rPr>
          <w:sz w:val="28"/>
          <w:szCs w:val="28"/>
        </w:rPr>
        <w:t>акие выплаты и суммы п</w:t>
      </w:r>
      <w:r w:rsidR="00C34E28">
        <w:rPr>
          <w:sz w:val="28"/>
          <w:szCs w:val="28"/>
        </w:rPr>
        <w:t>л</w:t>
      </w:r>
      <w:r w:rsidR="00582A09">
        <w:rPr>
          <w:sz w:val="28"/>
          <w:szCs w:val="28"/>
        </w:rPr>
        <w:t>анируются к возмещению за гаражные боксы, оформленные в законном порядке.</w:t>
      </w:r>
    </w:p>
    <w:p w:rsidR="00D610E3" w:rsidRPr="00D610E3" w:rsidRDefault="00C34E28" w:rsidP="00D610E3">
      <w:pPr>
        <w:pStyle w:val="a3"/>
        <w:jc w:val="both"/>
        <w:rPr>
          <w:sz w:val="28"/>
          <w:szCs w:val="28"/>
        </w:rPr>
      </w:pPr>
      <w:r w:rsidRPr="00C34E28">
        <w:rPr>
          <w:rFonts w:ascii="Times New Roman" w:hAnsi="Times New Roman" w:cs="Times New Roman"/>
          <w:color w:val="FF0000"/>
          <w:sz w:val="28"/>
          <w:szCs w:val="28"/>
        </w:rPr>
        <w:t xml:space="preserve">Размер возмещения 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будет </w:t>
      </w:r>
      <w:r w:rsidRPr="00C34E28">
        <w:rPr>
          <w:rFonts w:ascii="Times New Roman" w:hAnsi="Times New Roman" w:cs="Times New Roman"/>
          <w:color w:val="FF0000"/>
          <w:sz w:val="28"/>
          <w:szCs w:val="28"/>
        </w:rPr>
        <w:t>определен на основании отчета об оценке, выполненного независимой оценочной компанией</w:t>
      </w:r>
      <w:r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Pr="00C34E28">
        <w:rPr>
          <w:color w:val="FF0000"/>
          <w:sz w:val="28"/>
          <w:szCs w:val="28"/>
        </w:rPr>
        <w:t xml:space="preserve"> </w:t>
      </w:r>
      <w:r w:rsidR="00B21017" w:rsidRPr="00C34E28">
        <w:rPr>
          <w:color w:val="FF0000"/>
          <w:sz w:val="28"/>
          <w:szCs w:val="28"/>
        </w:rPr>
        <w:t>предварительный</w:t>
      </w:r>
      <w:r w:rsidR="00B21017">
        <w:rPr>
          <w:color w:val="FF0000"/>
          <w:sz w:val="28"/>
          <w:szCs w:val="28"/>
        </w:rPr>
        <w:t xml:space="preserve"> размер возмещения </w:t>
      </w:r>
      <w:r w:rsidR="00B21017" w:rsidRPr="00B21017">
        <w:rPr>
          <w:color w:val="FF0000"/>
          <w:sz w:val="28"/>
          <w:szCs w:val="28"/>
        </w:rPr>
        <w:t xml:space="preserve">составляет 27 819 руб. за </w:t>
      </w:r>
      <w:proofErr w:type="spellStart"/>
      <w:r w:rsidR="00B21017" w:rsidRPr="00B21017">
        <w:rPr>
          <w:color w:val="FF0000"/>
          <w:sz w:val="28"/>
          <w:szCs w:val="28"/>
        </w:rPr>
        <w:t>кв</w:t>
      </w:r>
      <w:proofErr w:type="spellEnd"/>
      <w:r w:rsidR="00B21017" w:rsidRPr="00B21017">
        <w:rPr>
          <w:color w:val="FF0000"/>
          <w:sz w:val="28"/>
          <w:szCs w:val="28"/>
        </w:rPr>
        <w:t xml:space="preserve">/м. Данная сумма будет скорректирована после выхода соответствующего распоряжения об изъятии от </w:t>
      </w:r>
      <w:proofErr w:type="spellStart"/>
      <w:r w:rsidR="00B21017" w:rsidRPr="00B21017">
        <w:rPr>
          <w:color w:val="FF0000"/>
          <w:sz w:val="28"/>
          <w:szCs w:val="28"/>
        </w:rPr>
        <w:t>РОСЖЕЛДОРа</w:t>
      </w:r>
      <w:proofErr w:type="spellEnd"/>
      <w:r w:rsidR="00B21017" w:rsidRPr="00B21017">
        <w:rPr>
          <w:color w:val="FF0000"/>
          <w:sz w:val="28"/>
          <w:szCs w:val="28"/>
        </w:rPr>
        <w:t>.</w:t>
      </w:r>
    </w:p>
    <w:p w:rsidR="00582A09" w:rsidRDefault="00582A09" w:rsidP="006703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 ли </w:t>
      </w:r>
      <w:r w:rsidR="00315978">
        <w:rPr>
          <w:sz w:val="28"/>
          <w:szCs w:val="28"/>
        </w:rPr>
        <w:t>в</w:t>
      </w:r>
      <w:r>
        <w:rPr>
          <w:sz w:val="28"/>
          <w:szCs w:val="28"/>
        </w:rPr>
        <w:t>место денег взамен получит</w:t>
      </w:r>
      <w:r w:rsidR="00B21017">
        <w:rPr>
          <w:sz w:val="28"/>
          <w:szCs w:val="28"/>
        </w:rPr>
        <w:t>ь гараж в городе, в другом ГСК?</w:t>
      </w:r>
    </w:p>
    <w:p w:rsidR="00D610E3" w:rsidRPr="00D610E3" w:rsidRDefault="00C34E28" w:rsidP="00D610E3">
      <w:pPr>
        <w:pStyle w:val="a3"/>
        <w:jc w:val="both"/>
        <w:rPr>
          <w:color w:val="FF0000"/>
          <w:sz w:val="28"/>
          <w:szCs w:val="28"/>
        </w:rPr>
      </w:pPr>
      <w:r w:rsidRPr="00D610E3">
        <w:rPr>
          <w:color w:val="FF0000"/>
          <w:sz w:val="28"/>
          <w:szCs w:val="28"/>
        </w:rPr>
        <w:t>Н</w:t>
      </w:r>
      <w:r w:rsidR="00D610E3" w:rsidRPr="00D610E3">
        <w:rPr>
          <w:color w:val="FF0000"/>
          <w:sz w:val="28"/>
          <w:szCs w:val="28"/>
        </w:rPr>
        <w:t>ет</w:t>
      </w:r>
      <w:r>
        <w:rPr>
          <w:color w:val="FF0000"/>
          <w:sz w:val="28"/>
          <w:szCs w:val="28"/>
        </w:rPr>
        <w:t xml:space="preserve">, </w:t>
      </w:r>
      <w:proofErr w:type="spellStart"/>
      <w:r>
        <w:rPr>
          <w:color w:val="FF0000"/>
          <w:sz w:val="28"/>
          <w:szCs w:val="28"/>
        </w:rPr>
        <w:t>ДКРС-Москва</w:t>
      </w:r>
      <w:proofErr w:type="spellEnd"/>
      <w:r>
        <w:rPr>
          <w:color w:val="FF0000"/>
          <w:sz w:val="28"/>
          <w:szCs w:val="28"/>
        </w:rPr>
        <w:t xml:space="preserve"> ОАО «РЖД» не располагает данными полномочиями</w:t>
      </w:r>
    </w:p>
    <w:p w:rsidR="00582A09" w:rsidRDefault="00582A09" w:rsidP="006703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Возможно ли выделение участка под з</w:t>
      </w:r>
      <w:r w:rsidR="00B21017">
        <w:rPr>
          <w:sz w:val="28"/>
          <w:szCs w:val="28"/>
        </w:rPr>
        <w:t>астройку нового гаражного бокса?</w:t>
      </w:r>
    </w:p>
    <w:p w:rsidR="00D610E3" w:rsidRDefault="00C34E28" w:rsidP="00D610E3">
      <w:pPr>
        <w:pStyle w:val="a3"/>
        <w:jc w:val="both"/>
        <w:rPr>
          <w:sz w:val="28"/>
          <w:szCs w:val="28"/>
        </w:rPr>
      </w:pPr>
      <w:r w:rsidRPr="00D610E3">
        <w:rPr>
          <w:color w:val="FF0000"/>
          <w:sz w:val="28"/>
          <w:szCs w:val="28"/>
        </w:rPr>
        <w:t>Н</w:t>
      </w:r>
      <w:r w:rsidR="00D610E3" w:rsidRPr="00D610E3">
        <w:rPr>
          <w:color w:val="FF0000"/>
          <w:sz w:val="28"/>
          <w:szCs w:val="28"/>
        </w:rPr>
        <w:t>ет</w:t>
      </w:r>
      <w:r>
        <w:rPr>
          <w:color w:val="FF0000"/>
          <w:sz w:val="28"/>
          <w:szCs w:val="28"/>
        </w:rPr>
        <w:t>,</w:t>
      </w:r>
      <w:r w:rsidRPr="00C34E28">
        <w:rPr>
          <w:color w:val="FF0000"/>
          <w:sz w:val="28"/>
          <w:szCs w:val="28"/>
        </w:rPr>
        <w:t xml:space="preserve"> </w:t>
      </w:r>
      <w:proofErr w:type="spellStart"/>
      <w:r>
        <w:rPr>
          <w:color w:val="FF0000"/>
          <w:sz w:val="28"/>
          <w:szCs w:val="28"/>
        </w:rPr>
        <w:t>ДКРС-Москва</w:t>
      </w:r>
      <w:proofErr w:type="spellEnd"/>
      <w:r>
        <w:rPr>
          <w:color w:val="FF0000"/>
          <w:sz w:val="28"/>
          <w:szCs w:val="28"/>
        </w:rPr>
        <w:t xml:space="preserve"> ОАО «РЖД» не располагает данными полномочиями</w:t>
      </w:r>
    </w:p>
    <w:p w:rsidR="00582A09" w:rsidRDefault="00582A09" w:rsidP="006703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Какие еще возможны варианты возмещения стоимости </w:t>
      </w:r>
      <w:r w:rsidR="0002624C">
        <w:rPr>
          <w:sz w:val="28"/>
          <w:szCs w:val="28"/>
        </w:rPr>
        <w:t>и убытков в связи со сносом ГСК?</w:t>
      </w:r>
    </w:p>
    <w:p w:rsidR="00315978" w:rsidRPr="00315978" w:rsidRDefault="004A5C1D" w:rsidP="00315978">
      <w:pPr>
        <w:pStyle w:val="a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Исключительно</w:t>
      </w:r>
      <w:r w:rsidR="00315978" w:rsidRPr="00315978">
        <w:rPr>
          <w:color w:val="FF0000"/>
          <w:sz w:val="28"/>
          <w:szCs w:val="28"/>
        </w:rPr>
        <w:t xml:space="preserve"> выплата возмещения за изымаемый объект недвижимого имущества в размере</w:t>
      </w:r>
      <w:r w:rsidR="00315978">
        <w:rPr>
          <w:color w:val="FF0000"/>
          <w:sz w:val="28"/>
          <w:szCs w:val="28"/>
        </w:rPr>
        <w:t>, определенном</w:t>
      </w:r>
      <w:r w:rsidR="00315978" w:rsidRPr="00315978">
        <w:rPr>
          <w:color w:val="FF0000"/>
          <w:sz w:val="28"/>
          <w:szCs w:val="28"/>
        </w:rPr>
        <w:t xml:space="preserve"> на основании отчета об оценке</w:t>
      </w:r>
      <w:r>
        <w:rPr>
          <w:color w:val="FF0000"/>
          <w:sz w:val="28"/>
          <w:szCs w:val="28"/>
        </w:rPr>
        <w:t xml:space="preserve"> рыночной стоимости</w:t>
      </w:r>
    </w:p>
    <w:p w:rsidR="00751AF0" w:rsidRDefault="00751AF0" w:rsidP="006703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Какие могут возникнуть налоги и сборы в связи с изъятием гаражного бокса</w:t>
      </w:r>
      <w:r w:rsidR="003877CB">
        <w:rPr>
          <w:sz w:val="28"/>
          <w:szCs w:val="28"/>
        </w:rPr>
        <w:t>, при получении денег</w:t>
      </w:r>
      <w:r>
        <w:rPr>
          <w:sz w:val="28"/>
          <w:szCs w:val="28"/>
        </w:rPr>
        <w:t>.</w:t>
      </w:r>
      <w:r w:rsidR="003877CB">
        <w:rPr>
          <w:sz w:val="28"/>
          <w:szCs w:val="28"/>
        </w:rPr>
        <w:t xml:space="preserve"> Понадобится ли в следующем году подавать декларацию в налоговый орган. Так как </w:t>
      </w:r>
      <w:r w:rsidR="0068020F">
        <w:rPr>
          <w:sz w:val="28"/>
          <w:szCs w:val="28"/>
        </w:rPr>
        <w:t>большинство</w:t>
      </w:r>
      <w:r w:rsidR="003877CB">
        <w:rPr>
          <w:sz w:val="28"/>
          <w:szCs w:val="28"/>
        </w:rPr>
        <w:t xml:space="preserve"> боксов офор</w:t>
      </w:r>
      <w:r w:rsidR="0068020F">
        <w:rPr>
          <w:sz w:val="28"/>
          <w:szCs w:val="28"/>
        </w:rPr>
        <w:t>млено в собственность менее 5 лет.</w:t>
      </w:r>
    </w:p>
    <w:p w:rsidR="00B21017" w:rsidRPr="00B21017" w:rsidRDefault="00B21017" w:rsidP="00B21017">
      <w:pPr>
        <w:pStyle w:val="a3"/>
        <w:jc w:val="both"/>
        <w:rPr>
          <w:sz w:val="28"/>
          <w:szCs w:val="28"/>
        </w:rPr>
      </w:pPr>
      <w:r w:rsidRPr="00B21017">
        <w:rPr>
          <w:color w:val="FF0000"/>
          <w:sz w:val="28"/>
          <w:szCs w:val="28"/>
        </w:rPr>
        <w:t>Н</w:t>
      </w:r>
      <w:r w:rsidR="000C6077">
        <w:rPr>
          <w:color w:val="FF0000"/>
          <w:sz w:val="28"/>
          <w:szCs w:val="28"/>
        </w:rPr>
        <w:t>ДФЛ</w:t>
      </w:r>
      <w:r w:rsidRPr="00B21017">
        <w:rPr>
          <w:color w:val="FF0000"/>
          <w:sz w:val="28"/>
          <w:szCs w:val="28"/>
        </w:rPr>
        <w:t xml:space="preserve"> </w:t>
      </w:r>
      <w:r w:rsidR="000C6077">
        <w:rPr>
          <w:color w:val="FF0000"/>
          <w:sz w:val="28"/>
          <w:szCs w:val="28"/>
        </w:rPr>
        <w:t xml:space="preserve">в случае изъятия для государственных нужд не облагается. </w:t>
      </w:r>
    </w:p>
    <w:p w:rsidR="00D610E3" w:rsidRDefault="00B21017" w:rsidP="00B210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8020F" w:rsidRPr="00D610E3">
        <w:rPr>
          <w:sz w:val="28"/>
          <w:szCs w:val="28"/>
        </w:rPr>
        <w:t>Будет ли возможность получить выплату наличными деньгами при отсутствии расчетного счета.</w:t>
      </w:r>
    </w:p>
    <w:p w:rsidR="00B21017" w:rsidRPr="00B21017" w:rsidRDefault="00B21017" w:rsidP="00B21017">
      <w:pPr>
        <w:pStyle w:val="a3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Pr="00B21017">
        <w:rPr>
          <w:color w:val="FF0000"/>
          <w:sz w:val="28"/>
          <w:szCs w:val="28"/>
        </w:rPr>
        <w:t>ыплата возмещения за изымаемый объект недвиж</w:t>
      </w:r>
      <w:r>
        <w:rPr>
          <w:color w:val="FF0000"/>
          <w:sz w:val="28"/>
          <w:szCs w:val="28"/>
        </w:rPr>
        <w:t xml:space="preserve">имого имущества осуществляется </w:t>
      </w:r>
      <w:r w:rsidRPr="00B21017">
        <w:rPr>
          <w:color w:val="FF0000"/>
          <w:sz w:val="28"/>
          <w:szCs w:val="28"/>
        </w:rPr>
        <w:t>путем перечисления денежной суммы</w:t>
      </w:r>
      <w:r w:rsidR="00C34E28">
        <w:rPr>
          <w:color w:val="FF0000"/>
          <w:sz w:val="28"/>
          <w:szCs w:val="28"/>
        </w:rPr>
        <w:t xml:space="preserve"> безналичным расчетом</w:t>
      </w:r>
      <w:r w:rsidRPr="00B21017">
        <w:rPr>
          <w:color w:val="FF0000"/>
          <w:sz w:val="28"/>
          <w:szCs w:val="28"/>
        </w:rPr>
        <w:t xml:space="preserve"> на банковские </w:t>
      </w:r>
      <w:proofErr w:type="gramStart"/>
      <w:r w:rsidRPr="00B21017">
        <w:rPr>
          <w:color w:val="FF0000"/>
          <w:sz w:val="28"/>
          <w:szCs w:val="28"/>
        </w:rPr>
        <w:t>реквизиты</w:t>
      </w:r>
      <w:proofErr w:type="gramEnd"/>
      <w:r w:rsidR="000C6077">
        <w:rPr>
          <w:color w:val="FF0000"/>
          <w:sz w:val="28"/>
          <w:szCs w:val="28"/>
        </w:rPr>
        <w:t xml:space="preserve"> отраженные в соглашении об изъятии</w:t>
      </w:r>
      <w:r w:rsidRPr="00B21017">
        <w:rPr>
          <w:color w:val="FF0000"/>
          <w:sz w:val="28"/>
          <w:szCs w:val="28"/>
        </w:rPr>
        <w:t>, п</w:t>
      </w:r>
      <w:r>
        <w:rPr>
          <w:color w:val="FF0000"/>
          <w:sz w:val="28"/>
          <w:szCs w:val="28"/>
        </w:rPr>
        <w:t>редоставленные Правообладателем</w:t>
      </w:r>
    </w:p>
    <w:p w:rsidR="00D610E3" w:rsidRDefault="0068020F" w:rsidP="00B2101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10E3">
        <w:rPr>
          <w:sz w:val="28"/>
          <w:szCs w:val="28"/>
        </w:rPr>
        <w:t>Может ли по</w:t>
      </w:r>
      <w:r w:rsidR="00D610E3" w:rsidRPr="00D610E3">
        <w:rPr>
          <w:sz w:val="28"/>
          <w:szCs w:val="28"/>
        </w:rPr>
        <w:t>лучить выплату мой сын или дочь?</w:t>
      </w:r>
    </w:p>
    <w:p w:rsidR="00D610E3" w:rsidRPr="00D610E3" w:rsidRDefault="00B21017" w:rsidP="00D610E3">
      <w:pPr>
        <w:pStyle w:val="a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д</w:t>
      </w:r>
      <w:r w:rsidR="00D610E3" w:rsidRPr="00D610E3">
        <w:rPr>
          <w:color w:val="FF0000"/>
          <w:sz w:val="28"/>
          <w:szCs w:val="28"/>
        </w:rPr>
        <w:t xml:space="preserve">а, по </w:t>
      </w:r>
      <w:r w:rsidR="007A5E08">
        <w:rPr>
          <w:color w:val="FF0000"/>
          <w:sz w:val="28"/>
          <w:szCs w:val="28"/>
        </w:rPr>
        <w:t xml:space="preserve">нотариальной </w:t>
      </w:r>
      <w:r w:rsidR="00D610E3" w:rsidRPr="00D610E3">
        <w:rPr>
          <w:color w:val="FF0000"/>
          <w:sz w:val="28"/>
          <w:szCs w:val="28"/>
        </w:rPr>
        <w:t>доверенности</w:t>
      </w:r>
      <w:r w:rsidR="000C6077" w:rsidRPr="000C6077">
        <w:rPr>
          <w:color w:val="FF0000"/>
          <w:sz w:val="28"/>
          <w:szCs w:val="28"/>
        </w:rPr>
        <w:t xml:space="preserve"> </w:t>
      </w:r>
      <w:r w:rsidR="000C6077" w:rsidRPr="00B21017">
        <w:rPr>
          <w:color w:val="FF0000"/>
          <w:sz w:val="28"/>
          <w:szCs w:val="28"/>
        </w:rPr>
        <w:t xml:space="preserve">на банковские </w:t>
      </w:r>
      <w:proofErr w:type="gramStart"/>
      <w:r w:rsidR="000C6077" w:rsidRPr="00B21017">
        <w:rPr>
          <w:color w:val="FF0000"/>
          <w:sz w:val="28"/>
          <w:szCs w:val="28"/>
        </w:rPr>
        <w:t>реквизиты</w:t>
      </w:r>
      <w:proofErr w:type="gramEnd"/>
      <w:r w:rsidR="000C6077">
        <w:rPr>
          <w:color w:val="FF0000"/>
          <w:sz w:val="28"/>
          <w:szCs w:val="28"/>
        </w:rPr>
        <w:t xml:space="preserve"> отраженные в соглашении об изъятии</w:t>
      </w:r>
    </w:p>
    <w:p w:rsidR="00BC6CFB" w:rsidRDefault="0068020F" w:rsidP="006703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10E3">
        <w:rPr>
          <w:sz w:val="28"/>
          <w:szCs w:val="28"/>
        </w:rPr>
        <w:t>Будет ли возможность договорит</w:t>
      </w:r>
      <w:r w:rsidR="0002624C">
        <w:rPr>
          <w:sz w:val="28"/>
          <w:szCs w:val="28"/>
        </w:rPr>
        <w:t>ь</w:t>
      </w:r>
      <w:r w:rsidRPr="00D610E3">
        <w:rPr>
          <w:sz w:val="28"/>
          <w:szCs w:val="28"/>
        </w:rPr>
        <w:t xml:space="preserve">ся по </w:t>
      </w:r>
      <w:r w:rsidR="00BC6CFB" w:rsidRPr="00D610E3">
        <w:rPr>
          <w:sz w:val="28"/>
          <w:szCs w:val="28"/>
        </w:rPr>
        <w:t>соглашению при небольших разногласиях, без суда.</w:t>
      </w:r>
    </w:p>
    <w:p w:rsidR="00D610E3" w:rsidRPr="00D610E3" w:rsidRDefault="000C6077" w:rsidP="00D610E3">
      <w:pPr>
        <w:pStyle w:val="a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Pr="00315978">
        <w:rPr>
          <w:color w:val="FF0000"/>
          <w:sz w:val="28"/>
          <w:szCs w:val="28"/>
        </w:rPr>
        <w:t>ыплата возмещения за изымаемый объект недвижимого имущества в размере</w:t>
      </w:r>
      <w:r>
        <w:rPr>
          <w:color w:val="FF0000"/>
          <w:sz w:val="28"/>
          <w:szCs w:val="28"/>
        </w:rPr>
        <w:t>, определенном</w:t>
      </w:r>
      <w:r w:rsidRPr="00315978">
        <w:rPr>
          <w:color w:val="FF0000"/>
          <w:sz w:val="28"/>
          <w:szCs w:val="28"/>
        </w:rPr>
        <w:t xml:space="preserve"> на основании отчета об оценке</w:t>
      </w:r>
      <w:r>
        <w:rPr>
          <w:color w:val="FF0000"/>
          <w:sz w:val="28"/>
          <w:szCs w:val="28"/>
        </w:rPr>
        <w:t xml:space="preserve"> рыночной стоимости</w:t>
      </w:r>
    </w:p>
    <w:p w:rsidR="00BC6CFB" w:rsidRDefault="00BC6CFB" w:rsidP="0067032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Как будет производит</w:t>
      </w:r>
      <w:r w:rsidR="00C34E28">
        <w:rPr>
          <w:sz w:val="28"/>
          <w:szCs w:val="28"/>
        </w:rPr>
        <w:t>ь</w:t>
      </w:r>
      <w:r>
        <w:rPr>
          <w:sz w:val="28"/>
          <w:szCs w:val="28"/>
        </w:rPr>
        <w:t xml:space="preserve">ся </w:t>
      </w:r>
      <w:proofErr w:type="gramStart"/>
      <w:r>
        <w:rPr>
          <w:sz w:val="28"/>
          <w:szCs w:val="28"/>
        </w:rPr>
        <w:t>выплата</w:t>
      </w:r>
      <w:proofErr w:type="gramEnd"/>
      <w:r>
        <w:rPr>
          <w:sz w:val="28"/>
          <w:szCs w:val="28"/>
        </w:rPr>
        <w:t xml:space="preserve"> если у гаража два собственника.</w:t>
      </w:r>
    </w:p>
    <w:p w:rsidR="00D610E3" w:rsidRPr="00C34E28" w:rsidRDefault="00B21017" w:rsidP="00C34E28">
      <w:pPr>
        <w:pStyle w:val="a3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</w:t>
      </w:r>
      <w:r w:rsidR="00D610E3" w:rsidRPr="00D610E3">
        <w:rPr>
          <w:color w:val="FF0000"/>
          <w:sz w:val="28"/>
          <w:szCs w:val="28"/>
        </w:rPr>
        <w:t xml:space="preserve"> равных долях</w:t>
      </w:r>
      <w:r w:rsidR="007A5E08">
        <w:rPr>
          <w:color w:val="FF0000"/>
          <w:sz w:val="28"/>
          <w:szCs w:val="28"/>
        </w:rPr>
        <w:t>, если у правообладателей ½ части в общей долевой собственности</w:t>
      </w:r>
      <w:bookmarkStart w:id="0" w:name="_GoBack"/>
      <w:bookmarkEnd w:id="0"/>
      <w:r w:rsidR="00C34E28" w:rsidRPr="00C34E28">
        <w:rPr>
          <w:color w:val="FF0000"/>
          <w:sz w:val="28"/>
          <w:szCs w:val="28"/>
        </w:rPr>
        <w:t xml:space="preserve"> </w:t>
      </w:r>
      <w:r w:rsidR="00C34E28">
        <w:rPr>
          <w:color w:val="FF0000"/>
          <w:sz w:val="28"/>
          <w:szCs w:val="28"/>
        </w:rPr>
        <w:t>(е</w:t>
      </w:r>
      <w:r w:rsidR="00C34E28" w:rsidRPr="00C34E28">
        <w:rPr>
          <w:color w:val="FF0000"/>
          <w:sz w:val="28"/>
          <w:szCs w:val="28"/>
        </w:rPr>
        <w:t>сли не определены доли</w:t>
      </w:r>
      <w:r w:rsidR="00C34E28">
        <w:rPr>
          <w:color w:val="FF0000"/>
          <w:sz w:val="28"/>
          <w:szCs w:val="28"/>
        </w:rPr>
        <w:t>)</w:t>
      </w:r>
    </w:p>
    <w:p w:rsidR="00D610E3" w:rsidRDefault="00BC6CFB" w:rsidP="0002624C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Будет ли организованна помощь в перевозке вещей.</w:t>
      </w:r>
      <w:r w:rsidR="00CE1F22">
        <w:rPr>
          <w:sz w:val="28"/>
          <w:szCs w:val="28"/>
        </w:rPr>
        <w:t xml:space="preserve">  </w:t>
      </w:r>
    </w:p>
    <w:p w:rsidR="0002624C" w:rsidRPr="0002624C" w:rsidRDefault="0002624C" w:rsidP="0002624C">
      <w:pPr>
        <w:pStyle w:val="a3"/>
        <w:jc w:val="both"/>
        <w:rPr>
          <w:color w:val="FF0000"/>
          <w:sz w:val="28"/>
          <w:szCs w:val="28"/>
        </w:rPr>
      </w:pPr>
      <w:r w:rsidRPr="0002624C">
        <w:rPr>
          <w:color w:val="FF0000"/>
          <w:sz w:val="28"/>
          <w:szCs w:val="28"/>
        </w:rPr>
        <w:t>нет</w:t>
      </w:r>
    </w:p>
    <w:sectPr w:rsidR="0002624C" w:rsidRPr="0002624C" w:rsidSect="0074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D1734"/>
    <w:multiLevelType w:val="hybridMultilevel"/>
    <w:tmpl w:val="E53E040E"/>
    <w:lvl w:ilvl="0" w:tplc="1896B4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1F22"/>
    <w:rsid w:val="0002624C"/>
    <w:rsid w:val="000C6077"/>
    <w:rsid w:val="00315978"/>
    <w:rsid w:val="003877CB"/>
    <w:rsid w:val="003A6103"/>
    <w:rsid w:val="004A5C1D"/>
    <w:rsid w:val="004A6C2E"/>
    <w:rsid w:val="00582A09"/>
    <w:rsid w:val="005B0C02"/>
    <w:rsid w:val="0067032A"/>
    <w:rsid w:val="0068020F"/>
    <w:rsid w:val="00740784"/>
    <w:rsid w:val="00744859"/>
    <w:rsid w:val="00751AF0"/>
    <w:rsid w:val="007A5E08"/>
    <w:rsid w:val="00A616E8"/>
    <w:rsid w:val="00B21017"/>
    <w:rsid w:val="00BC6CFB"/>
    <w:rsid w:val="00C34E28"/>
    <w:rsid w:val="00CE1F22"/>
    <w:rsid w:val="00D610E3"/>
    <w:rsid w:val="00DA3963"/>
    <w:rsid w:val="00DF6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48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F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AleX</dc:creator>
  <cp:keywords/>
  <dc:description/>
  <cp:lastModifiedBy>Безруков</cp:lastModifiedBy>
  <cp:revision>8</cp:revision>
  <cp:lastPrinted>2022-05-05T07:38:00Z</cp:lastPrinted>
  <dcterms:created xsi:type="dcterms:W3CDTF">2022-04-29T09:19:00Z</dcterms:created>
  <dcterms:modified xsi:type="dcterms:W3CDTF">2022-05-05T14:49:00Z</dcterms:modified>
</cp:coreProperties>
</file>